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8E042A" w:rsidRDefault="008E042A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8E042A" w:rsidRDefault="008E042A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8E042A" w:rsidRDefault="00BF3B5A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336B6D03" w:rsidR="008E042A" w:rsidRDefault="00BF3B5A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Приказом №</w:t>
      </w:r>
      <w:r w:rsidR="00661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61A03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61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8E042A" w:rsidRDefault="00BF3B5A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8E042A" w:rsidRDefault="00BF3B5A">
      <w:pPr>
        <w:shd w:val="clear" w:color="auto" w:fill="FFFFFF"/>
        <w:spacing w:line="2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8E042A" w:rsidRDefault="00BF3B5A">
      <w:pPr>
        <w:shd w:val="clear" w:color="auto" w:fill="FFFFFF"/>
        <w:spacing w:line="240" w:lineRule="auto"/>
        <w:ind w:left="4800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8E042A" w:rsidRDefault="008E042A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8E042A" w:rsidRDefault="00BF3B5A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8E042A" w:rsidRDefault="008E042A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8E042A" w:rsidRDefault="008E042A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8E042A" w:rsidRDefault="008E042A">
      <w:pPr>
        <w:spacing w:after="200"/>
        <w:ind w:left="4248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E042A" w:rsidRDefault="008E042A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2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13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Порядок </w:t>
      </w:r>
    </w:p>
    <w:p w14:paraId="00000014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оформления возникновения, приостановления и прекращения отношений межд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у ООО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«АЛЬВАРИУМ ГРУПП» и обучающимися по программам дополнительного образования </w:t>
      </w:r>
    </w:p>
    <w:p w14:paraId="00000015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4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г.</w:t>
      </w:r>
    </w:p>
    <w:p w14:paraId="00000025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D48B53" w14:textId="77777777" w:rsidR="00BF3B5A" w:rsidRPr="00BF3B5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4" w:name="_GoBack"/>
      <w:bookmarkEnd w:id="4"/>
    </w:p>
    <w:p w14:paraId="00000026" w14:textId="77777777" w:rsidR="008E042A" w:rsidRDefault="00BF3B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00000027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1.1.Порядок оформления возникновения, приостановлен</w:t>
      </w:r>
      <w:r>
        <w:rPr>
          <w:rFonts w:ascii="Times New Roman" w:eastAsia="Times New Roman" w:hAnsi="Times New Roman" w:cs="Times New Roman"/>
          <w:sz w:val="24"/>
          <w:szCs w:val="24"/>
        </w:rPr>
        <w:t>ия и прекращения отношений межд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и обучающимися по программам дополнительного образования (далее – Порядок) является локальным нормативным актом ООО «АЛЬВАРИУМ ГРУПП», регламентирующим оформление возникновения, приостановления и прекр</w:t>
      </w:r>
      <w:r>
        <w:rPr>
          <w:rFonts w:ascii="Times New Roman" w:eastAsia="Times New Roman" w:hAnsi="Times New Roman" w:cs="Times New Roman"/>
          <w:sz w:val="24"/>
          <w:szCs w:val="24"/>
        </w:rPr>
        <w:t>ащения отношений между ООО «АЛЬВАРИУМ ГРУПП» и обучающимися по программам дополнительного образования в ООО «АЛЬВАРИУМ ГРУПП».</w:t>
      </w:r>
    </w:p>
    <w:p w14:paraId="00000029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Данный Порядок разработан в соответствии с Федеральным законом от 29 декабря 2012 г. № 273-ФЗ "Об образовании в Российской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программам», уставом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2A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8E042A" w:rsidRDefault="00BF3B5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Возникновение образовательных отношений</w:t>
      </w:r>
    </w:p>
    <w:p w14:paraId="0000002C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Основанием возникновения образовательных отношений является приказ руководителя ООО «АЛЬВАРИУМ ГРУПП» о зачислении обучающегося на обучение. </w:t>
      </w:r>
    </w:p>
    <w:p w14:paraId="0000002E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возникают у лица, принятого на обучение с даты, указанной в приказе о зачислении на обучение. </w:t>
      </w:r>
    </w:p>
    <w:p w14:paraId="0000002F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8E042A" w:rsidRDefault="00BF3B5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Договор об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оказании платных образовательных услуг</w:t>
      </w:r>
    </w:p>
    <w:p w14:paraId="00000031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Изданию приказа о зачислении предшествует заключение договора об оказании платных образовательных услуг.</w:t>
      </w:r>
    </w:p>
    <w:p w14:paraId="00000033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3.2. Договор об оказании платных образовательных услуг заключается путем акцепта публичной оферты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 зак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лючения двустороннего индивидуального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содержит следующие сведения:</w:t>
      </w:r>
    </w:p>
    <w:p w14:paraId="00000034" w14:textId="77777777" w:rsidR="008E042A" w:rsidRDefault="00BF3B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 полное наименование и фирменное наименование исполнителя - юридического лица;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б) место нахождения исполнителя;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в) наименование или фамилия, имя, отчество (при наличии) заказчи</w:t>
      </w:r>
      <w:r>
        <w:rPr>
          <w:rFonts w:ascii="Times New Roman" w:eastAsia="Times New Roman" w:hAnsi="Times New Roman" w:cs="Times New Roman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г) место нахождения или место жительства заказчика,  телефон заказчика;</w:t>
      </w:r>
      <w:proofErr w:type="gramEnd"/>
    </w:p>
    <w:p w14:paraId="00000035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14:paraId="00000036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(при наличии) обучающегося, его место жительства, телефон (указываются в случае оказания платных 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пользу обучающегося, не являющегося заказчиком по договору);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ж) права, обязанности и ответственность исполнител</w:t>
      </w:r>
      <w:r>
        <w:rPr>
          <w:rFonts w:ascii="Times New Roman" w:eastAsia="Times New Roman" w:hAnsi="Times New Roman" w:cs="Times New Roman"/>
          <w:sz w:val="24"/>
          <w:szCs w:val="24"/>
        </w:rPr>
        <w:t>я, заказчика и обучающегося;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з) полная стоимость образовательных услуг по договору, порядок их оплаты;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и) сведения о лицензии на осуществление образовательной деятельности (наименование лицензирующего органа, номер и дата лицензии), если иное не предусмотр</w:t>
      </w:r>
      <w:r>
        <w:rPr>
          <w:rFonts w:ascii="Times New Roman" w:eastAsia="Times New Roman" w:hAnsi="Times New Roman" w:cs="Times New Roman"/>
          <w:sz w:val="24"/>
          <w:szCs w:val="24"/>
        </w:rPr>
        <w:t>ено законодательством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к) вид, уровень и (или) направленность образовательной программы (часть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образовательной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уровня, вида и (или) направленности);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л) форма обучения;</w:t>
      </w:r>
    </w:p>
    <w:p w14:paraId="00000037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м) сроки освоения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части образовательной программы по договору (продолжительность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договору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н) вид документа,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00000038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о) порядок изменен</w:t>
      </w:r>
      <w:r>
        <w:rPr>
          <w:rFonts w:ascii="Times New Roman" w:eastAsia="Times New Roman" w:hAnsi="Times New Roman" w:cs="Times New Roman"/>
          <w:sz w:val="24"/>
          <w:szCs w:val="24"/>
        </w:rPr>
        <w:t>ия и расторжения договора;</w:t>
      </w:r>
    </w:p>
    <w:p w14:paraId="00000039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14:paraId="0000003A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Договор не может содержать условия, которые ограничивают права лиц, имеющих право на получение образования определенных уровн</w:t>
      </w:r>
      <w:r>
        <w:rPr>
          <w:rFonts w:ascii="Times New Roman" w:eastAsia="Times New Roman" w:hAnsi="Times New Roman" w:cs="Times New Roman"/>
          <w:sz w:val="24"/>
          <w:szCs w:val="24"/>
        </w:rPr>
        <w:t>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</w:t>
      </w:r>
      <w:r>
        <w:rPr>
          <w:rFonts w:ascii="Times New Roman" w:eastAsia="Times New Roman" w:hAnsi="Times New Roman" w:cs="Times New Roman"/>
          <w:sz w:val="24"/>
          <w:szCs w:val="24"/>
        </w:rPr>
        <w:t>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0000003B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Сведения, указанные в договоре, должны соответствовать информации, размещенной на официальном сай</w:t>
      </w:r>
      <w:r>
        <w:rPr>
          <w:rFonts w:ascii="Times New Roman" w:eastAsia="Times New Roman" w:hAnsi="Times New Roman" w:cs="Times New Roman"/>
          <w:sz w:val="24"/>
          <w:szCs w:val="24"/>
        </w:rPr>
        <w:t>те ООО «АЛЬВАРИУМ ГРУПП» в информационно-телекоммуникационной сети «Интернет» на дату заключения договора.</w:t>
      </w:r>
    </w:p>
    <w:p w14:paraId="0000003C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8E042A" w:rsidRDefault="00BF3B5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IV.Приостановление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образовательных отношений</w:t>
      </w:r>
    </w:p>
    <w:p w14:paraId="0000003E" w14:textId="77777777" w:rsidR="008E042A" w:rsidRDefault="008E042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Основанием для приостановления образовательных отношений является личное заявление обучающегося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руководителя ООО «АЛЬВАРИУМ ГРУПП». </w:t>
      </w:r>
    </w:p>
    <w:p w14:paraId="00000040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Лица, отчисленные из ООО «АЛЬВАРИУМ ГРУПП» по собственному желанию до завершения освоения образовательной программы, могут быть восстановлены на обучение в ООО «АЛЬВАРИУМ ГРУПП» с учетом положений Порядка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основания перевода, отчисления и восстановления обучающихся в ООО «АЛЬВАРИУМ ГРУПП», утвержденного в ООО «АЛЬВАРИУМ ГРУПП»,  при реализации той же образовательной программы, наличии укомплектованной группы и сохранении прежних условий обучения. </w:t>
      </w:r>
      <w:proofErr w:type="gramEnd"/>
    </w:p>
    <w:p w14:paraId="00000041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Осно</w:t>
      </w:r>
      <w:r>
        <w:rPr>
          <w:rFonts w:ascii="Times New Roman" w:eastAsia="Times New Roman" w:hAnsi="Times New Roman" w:cs="Times New Roman"/>
          <w:sz w:val="24"/>
          <w:szCs w:val="24"/>
        </w:rPr>
        <w:t>ванием для восстановления на обучение является личное заявление лица, желающего продолжить обучение на имя руководителя ООО «АЛЬВАРИУМ ГРУПП».</w:t>
      </w:r>
    </w:p>
    <w:p w14:paraId="00000042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Желающие продолжить обучение имеют право быть восстановлены при следующих условиях:</w:t>
      </w:r>
    </w:p>
    <w:p w14:paraId="00000043" w14:textId="77777777" w:rsidR="008E042A" w:rsidRDefault="00BF3B5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стоимости платных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услуг согласно договору;</w:t>
      </w:r>
    </w:p>
    <w:p w14:paraId="00000044" w14:textId="77777777" w:rsidR="008E042A" w:rsidRDefault="00BF3B5A">
      <w:pPr>
        <w:numPr>
          <w:ilvl w:val="0"/>
          <w:numId w:val="3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прохождение промежуточной аттестации по той части образовательной программы, которая была освоена обучающимся ранее в форме, определенной ООО «АЛЬВАРИУМ ГРУПП».</w:t>
      </w:r>
    </w:p>
    <w:p w14:paraId="00000045" w14:textId="77777777" w:rsidR="008E042A" w:rsidRDefault="00BF3B5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Прекращение образовательных отношений</w:t>
      </w:r>
    </w:p>
    <w:p w14:paraId="00000046" w14:textId="77777777" w:rsidR="008E042A" w:rsidRDefault="008E042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Основанием для прекращения образовательных отношений является приказ руководителя ООО «АЛЬВАРИУМ ГРУПП» об отчислении обучающегося. </w:t>
      </w:r>
    </w:p>
    <w:p w14:paraId="00000048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Отчисление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осуществляется: </w:t>
      </w:r>
    </w:p>
    <w:p w14:paraId="00000049" w14:textId="77777777" w:rsidR="008E042A" w:rsidRDefault="00BF3B5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окончанием обучения и успешном прохождении итоговой аттестации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соответствующей образовательной программе; </w:t>
      </w:r>
    </w:p>
    <w:p w14:paraId="0000004A" w14:textId="77777777" w:rsidR="008E042A" w:rsidRDefault="00BF3B5A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досрочном прекращении образовательных отношений. </w:t>
      </w:r>
    </w:p>
    <w:p w14:paraId="0000004B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отчислен досрочно в следующих случаях: </w:t>
      </w:r>
    </w:p>
    <w:p w14:paraId="0000004C" w14:textId="77777777" w:rsidR="008E042A" w:rsidRDefault="00BF3B5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обучающегося или заказчика обучения; </w:t>
      </w:r>
    </w:p>
    <w:p w14:paraId="0000004D" w14:textId="77777777" w:rsidR="008E042A" w:rsidRDefault="00BF3B5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воли обучающегося, заказчика, ООО «АЛЬВАРИУМ ГРУПП»; </w:t>
      </w:r>
    </w:p>
    <w:p w14:paraId="0000004E" w14:textId="77777777" w:rsidR="008E042A" w:rsidRDefault="00BF3B5A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инициативе ООО «АЛЬВАРИУМ ГРУПП» в следующих случаях: </w:t>
      </w:r>
    </w:p>
    <w:p w14:paraId="0000004F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применение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отчисления как меры дисциплинарного взыскания; </w:t>
      </w:r>
    </w:p>
    <w:p w14:paraId="00000050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невыполнение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программе обязанно</w:t>
      </w:r>
      <w:r>
        <w:rPr>
          <w:rFonts w:ascii="Times New Roman" w:eastAsia="Times New Roman" w:hAnsi="Times New Roman" w:cs="Times New Roman"/>
          <w:sz w:val="24"/>
          <w:szCs w:val="24"/>
        </w:rPr>
        <w:t>стей по добросовестному освоению такой образовательной программы и выполнению учебного плана;</w:t>
      </w:r>
    </w:p>
    <w:p w14:paraId="00000051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00000052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невозможность надлежащего исполнения обязательств по оказанию пл</w:t>
      </w:r>
      <w:r>
        <w:rPr>
          <w:rFonts w:ascii="Times New Roman" w:eastAsia="Times New Roman" w:hAnsi="Times New Roman" w:cs="Times New Roman"/>
          <w:sz w:val="24"/>
          <w:szCs w:val="24"/>
        </w:rPr>
        <w:t>атных образовательных услуг вследствие действий (бездействия) обучающегося.</w:t>
      </w:r>
    </w:p>
    <w:p w14:paraId="00000053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Права и обязанности обучающегося, предусмотренные законодательством об образовании Российской Федерации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прекращаются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даты его отчисления. </w:t>
      </w:r>
    </w:p>
    <w:p w14:paraId="00000054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При отчислении обучающегося по уважительной причине ему возвращается часть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оответствии с условиями договора об оказании платных образовательных услуг. Возврат осуществляется по личному заявлению заказчика обучения (пла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тельщика по договору). </w:t>
      </w:r>
    </w:p>
    <w:p w14:paraId="00000055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14:paraId="00000056" w14:textId="77777777" w:rsidR="008E042A" w:rsidRDefault="00BF3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8E042A" w:rsidRDefault="00BF3B5A">
      <w:pPr>
        <w:spacing w:after="20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Заключительные поло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жения</w:t>
      </w:r>
    </w:p>
    <w:p w14:paraId="00000058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6.1. Настоящий Порядок вступает в силу со дня его утверждения руководителем ООО «АЛЬВАРИУМ ГРУПП».</w:t>
      </w:r>
    </w:p>
    <w:p w14:paraId="00000059" w14:textId="77777777" w:rsidR="008E042A" w:rsidRDefault="00BF3B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6.2. Настоящий Порядок может быть пересмотрен путем разработки дополнений и приложений, утверждаемых приказом руководителя ООО «АЛЬВАРИУМ ГРУПП».</w:t>
      </w:r>
    </w:p>
    <w:p w14:paraId="0000005A" w14:textId="77777777" w:rsidR="008E042A" w:rsidRDefault="008E04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1227D979" w:rsidR="008E042A" w:rsidRPr="00C94EC7" w:rsidRDefault="008E042A" w:rsidP="00C94E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E042A" w:rsidRPr="00C94E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45CD1"/>
    <w:multiLevelType w:val="multilevel"/>
    <w:tmpl w:val="188CF9E6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abstractNum w:abstractNumId="1">
    <w:nsid w:val="6C432542"/>
    <w:multiLevelType w:val="multilevel"/>
    <w:tmpl w:val="0442A964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abstractNum w:abstractNumId="2">
    <w:nsid w:val="7B20502D"/>
    <w:multiLevelType w:val="multilevel"/>
    <w:tmpl w:val="1908CCD0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042A"/>
    <w:rsid w:val="00661A03"/>
    <w:rsid w:val="008E042A"/>
    <w:rsid w:val="00BF3B5A"/>
    <w:rsid w:val="00C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b+NCSBzxDCi9/bfqQy7Xga87w==">CgMxLjAyCWguMWZvYjl0ZTIOaC56NWNrbGczNGRtdGkyDmgua2VlZXJxdGZmODh2MgloLjJldDkycDA4AHIhMTk0STV2a2VpTDNDamRnU0YwWnRoRnNyRndubnVnT2ls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4</cp:revision>
  <dcterms:created xsi:type="dcterms:W3CDTF">2025-11-17T18:36:00Z</dcterms:created>
  <dcterms:modified xsi:type="dcterms:W3CDTF">2025-11-17T18:39:00Z</dcterms:modified>
</cp:coreProperties>
</file>